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782" w:rsidRDefault="00D44782" w:rsidP="00564FE8">
      <w:pPr>
        <w:widowControl w:val="0"/>
        <w:autoSpaceDE w:val="0"/>
        <w:autoSpaceDN w:val="0"/>
        <w:adjustRightInd w:val="0"/>
        <w:rPr>
          <w:b/>
          <w:bCs/>
        </w:rPr>
      </w:pPr>
    </w:p>
    <w:p w:rsidR="007C468E" w:rsidRPr="00B83241" w:rsidRDefault="007C468E" w:rsidP="007C468E">
      <w:pPr>
        <w:spacing w:line="360" w:lineRule="auto"/>
        <w:jc w:val="center"/>
        <w:rPr>
          <w:b/>
          <w:sz w:val="28"/>
          <w:szCs w:val="28"/>
        </w:rPr>
      </w:pPr>
      <w:r w:rsidRPr="008D75E6">
        <w:rPr>
          <w:b/>
          <w:sz w:val="28"/>
          <w:szCs w:val="28"/>
        </w:rPr>
        <w:t>З А П О В Е Д</w:t>
      </w:r>
    </w:p>
    <w:p w:rsidR="007C468E" w:rsidRDefault="007C468E" w:rsidP="007C468E">
      <w:pPr>
        <w:ind w:left="2160" w:firstLine="540"/>
        <w:rPr>
          <w:b/>
          <w:bCs/>
        </w:rPr>
      </w:pPr>
      <w:r>
        <w:rPr>
          <w:b/>
          <w:bCs/>
        </w:rPr>
        <w:t xml:space="preserve">     </w:t>
      </w:r>
      <w:r w:rsidR="00BE7B76">
        <w:rPr>
          <w:b/>
          <w:bCs/>
        </w:rPr>
        <w:tab/>
      </w:r>
      <w:r>
        <w:rPr>
          <w:b/>
          <w:bCs/>
        </w:rPr>
        <w:t>№ РД</w:t>
      </w:r>
      <w:r w:rsidRPr="00726B24">
        <w:rPr>
          <w:b/>
          <w:bCs/>
          <w:lang w:val="ru-RU"/>
        </w:rPr>
        <w:t xml:space="preserve"> </w:t>
      </w:r>
      <w:r>
        <w:rPr>
          <w:b/>
          <w:bCs/>
        </w:rPr>
        <w:t>–</w:t>
      </w:r>
      <w:r w:rsidRPr="00726B24">
        <w:rPr>
          <w:b/>
          <w:bCs/>
          <w:lang w:val="ru-RU"/>
        </w:rPr>
        <w:t xml:space="preserve"> </w:t>
      </w:r>
      <w:r w:rsidR="00C169EF">
        <w:rPr>
          <w:b/>
          <w:bCs/>
          <w:lang w:val="ru-RU"/>
        </w:rPr>
        <w:t>04-143</w:t>
      </w:r>
      <w:r w:rsidR="008A4A1B">
        <w:rPr>
          <w:b/>
          <w:bCs/>
          <w:lang w:val="ru-RU"/>
        </w:rPr>
        <w:t>-</w:t>
      </w:r>
      <w:r w:rsidR="00C169EF">
        <w:rPr>
          <w:b/>
          <w:bCs/>
          <w:lang w:val="ru-RU"/>
        </w:rPr>
        <w:t>119</w:t>
      </w:r>
      <w:r>
        <w:rPr>
          <w:b/>
          <w:bCs/>
        </w:rPr>
        <w:t xml:space="preserve"> / </w:t>
      </w:r>
      <w:r w:rsidR="008A4A1B">
        <w:rPr>
          <w:b/>
          <w:bCs/>
        </w:rPr>
        <w:t>3</w:t>
      </w:r>
      <w:r w:rsidR="00954C32">
        <w:rPr>
          <w:b/>
          <w:bCs/>
        </w:rPr>
        <w:t>0</w:t>
      </w:r>
      <w:r w:rsidRPr="00CC4BCD">
        <w:rPr>
          <w:b/>
          <w:bCs/>
        </w:rPr>
        <w:t>.0</w:t>
      </w:r>
      <w:r w:rsidR="008A4A1B">
        <w:rPr>
          <w:b/>
          <w:bCs/>
        </w:rPr>
        <w:t>9</w:t>
      </w:r>
      <w:r w:rsidRPr="00CC4BCD">
        <w:rPr>
          <w:b/>
          <w:bCs/>
        </w:rPr>
        <w:t>.</w:t>
      </w:r>
      <w:r w:rsidR="00C169EF">
        <w:rPr>
          <w:b/>
          <w:bCs/>
        </w:rPr>
        <w:t>2021</w:t>
      </w:r>
      <w:r>
        <w:rPr>
          <w:b/>
          <w:bCs/>
        </w:rPr>
        <w:t xml:space="preserve"> г.</w:t>
      </w:r>
    </w:p>
    <w:p w:rsidR="00E46EA6" w:rsidRPr="00F13B8A" w:rsidRDefault="00E46EA6" w:rsidP="007C468E">
      <w:pPr>
        <w:ind w:left="2160" w:firstLine="540"/>
        <w:rPr>
          <w:b/>
          <w:bCs/>
        </w:rPr>
      </w:pPr>
    </w:p>
    <w:p w:rsidR="007C468E" w:rsidRPr="00C169EF" w:rsidRDefault="007C468E" w:rsidP="007C468E">
      <w:pPr>
        <w:autoSpaceDE w:val="0"/>
        <w:autoSpaceDN w:val="0"/>
        <w:adjustRightInd w:val="0"/>
        <w:spacing w:line="255" w:lineRule="exact"/>
        <w:jc w:val="both"/>
        <w:rPr>
          <w:b/>
          <w:bCs/>
        </w:rPr>
      </w:pPr>
      <w:r>
        <w:t xml:space="preserve">         На</w:t>
      </w:r>
      <w:r w:rsidRPr="00726B24">
        <w:rPr>
          <w:lang w:val="ru-RU"/>
        </w:rPr>
        <w:t xml:space="preserve"> </w:t>
      </w:r>
      <w:r w:rsidRPr="00615826">
        <w:t>основание</w:t>
      </w:r>
      <w:r w:rsidRPr="00726B24">
        <w:rPr>
          <w:lang w:val="ru-RU"/>
        </w:rPr>
        <w:t xml:space="preserve"> </w:t>
      </w:r>
      <w:r>
        <w:t>чл.37в, ал.4 от Закон</w:t>
      </w:r>
      <w:r w:rsidR="00FF520C">
        <w:t>а</w:t>
      </w:r>
      <w:r w:rsidRPr="00726B24">
        <w:rPr>
          <w:lang w:val="ru-RU"/>
        </w:rPr>
        <w:t xml:space="preserve"> </w:t>
      </w:r>
      <w:r>
        <w:t>за</w:t>
      </w:r>
      <w:r w:rsidRPr="00726B24">
        <w:rPr>
          <w:lang w:val="ru-RU"/>
        </w:rPr>
        <w:t xml:space="preserve"> </w:t>
      </w:r>
      <w:r>
        <w:t>собствеността</w:t>
      </w:r>
      <w:r w:rsidRPr="00726B24">
        <w:rPr>
          <w:lang w:val="ru-RU"/>
        </w:rPr>
        <w:t xml:space="preserve"> </w:t>
      </w:r>
      <w:r>
        <w:t>и</w:t>
      </w:r>
      <w:r w:rsidRPr="00726B24">
        <w:rPr>
          <w:lang w:val="ru-RU"/>
        </w:rPr>
        <w:t xml:space="preserve"> </w:t>
      </w:r>
      <w:r>
        <w:t>ползването</w:t>
      </w:r>
      <w:r w:rsidRPr="00726B24">
        <w:rPr>
          <w:lang w:val="ru-RU"/>
        </w:rPr>
        <w:t xml:space="preserve"> </w:t>
      </w:r>
      <w:r>
        <w:t>на земеделските земи</w:t>
      </w:r>
      <w:r w:rsidRPr="00726B24">
        <w:rPr>
          <w:lang w:val="ru-RU"/>
        </w:rPr>
        <w:t xml:space="preserve"> </w:t>
      </w:r>
      <w:r>
        <w:t>/ЗСПЗЗ/ и чл.75а, ал.1</w:t>
      </w:r>
      <w:r w:rsidR="00FF520C">
        <w:t xml:space="preserve"> от Правилника за прилагане на З</w:t>
      </w:r>
      <w:r>
        <w:t>акона за собствеността и ползването на земеделските земи /ППЗСПЗЗ/</w:t>
      </w:r>
      <w:r w:rsidRPr="00967C73">
        <w:rPr>
          <w:lang w:val="ru-RU"/>
        </w:rPr>
        <w:t xml:space="preserve"> </w:t>
      </w:r>
      <w:r>
        <w:t xml:space="preserve">във връзка с чл.3, ал.4 от Устройствения правилник на ОД “Земеделие” и въз основа на доклад вх.№ </w:t>
      </w:r>
      <w:r w:rsidR="001403D2">
        <w:t>ПО</w:t>
      </w:r>
      <w:r w:rsidR="00FF520C">
        <w:t>-</w:t>
      </w:r>
      <w:r w:rsidR="00BE7B76">
        <w:t>09-</w:t>
      </w:r>
      <w:r w:rsidR="00C169EF">
        <w:t>839</w:t>
      </w:r>
      <w:r w:rsidR="00126F06">
        <w:t>-1</w:t>
      </w:r>
      <w:r>
        <w:t>/</w:t>
      </w:r>
      <w:r w:rsidR="00C62824">
        <w:t>3</w:t>
      </w:r>
      <w:r w:rsidR="00126F06">
        <w:t>0</w:t>
      </w:r>
      <w:r w:rsidR="00FF520C">
        <w:t>.</w:t>
      </w:r>
      <w:r w:rsidR="00BE7B76">
        <w:t>0</w:t>
      </w:r>
      <w:r w:rsidR="00C62824">
        <w:t>9</w:t>
      </w:r>
      <w:r w:rsidR="00BE7B76">
        <w:t>.202</w:t>
      </w:r>
      <w:r w:rsidR="00C169EF">
        <w:t>1</w:t>
      </w:r>
      <w:r>
        <w:t xml:space="preserve"> г. на комисията, назначена със заповед №</w:t>
      </w:r>
      <w:r w:rsidRPr="00B83241">
        <w:t xml:space="preserve"> </w:t>
      </w:r>
      <w:r>
        <w:t>РД-04</w:t>
      </w:r>
      <w:r w:rsidRPr="00291B58">
        <w:t>-</w:t>
      </w:r>
      <w:r w:rsidR="00C169EF">
        <w:t>104</w:t>
      </w:r>
      <w:r w:rsidRPr="00291B58">
        <w:t>/</w:t>
      </w:r>
      <w:r w:rsidR="00C169EF">
        <w:t>2</w:t>
      </w:r>
      <w:r>
        <w:t>0</w:t>
      </w:r>
      <w:r w:rsidRPr="00291B58">
        <w:t>.0</w:t>
      </w:r>
      <w:r>
        <w:t>7</w:t>
      </w:r>
      <w:r w:rsidR="00BE7B76">
        <w:t>.202</w:t>
      </w:r>
      <w:r w:rsidR="00C169EF">
        <w:t>1</w:t>
      </w:r>
      <w:r>
        <w:t xml:space="preserve"> </w:t>
      </w:r>
      <w:r w:rsidRPr="00291B58">
        <w:t>г.</w:t>
      </w:r>
      <w:r>
        <w:t xml:space="preserve"> на директора на Областна дирекция “Земеделие” – гр.</w:t>
      </w:r>
      <w:r w:rsidR="00D7357B">
        <w:t xml:space="preserve"> </w:t>
      </w:r>
      <w:r>
        <w:t>Ловеч, както и представено сключено доброволно споразумение за ползване на земеделските земи</w:t>
      </w:r>
      <w:r w:rsidRPr="00AC0F7F">
        <w:t xml:space="preserve"> </w:t>
      </w:r>
      <w:r>
        <w:t xml:space="preserve">– </w:t>
      </w:r>
      <w:r w:rsidRPr="008B31B8">
        <w:rPr>
          <w:b/>
        </w:rPr>
        <w:t>обработваема земя</w:t>
      </w:r>
      <w:r w:rsidR="00033966">
        <w:t xml:space="preserve"> по чл.37в, ал.2</w:t>
      </w:r>
      <w:r>
        <w:t xml:space="preserve"> от ЗСПЗЗ  за землището на</w:t>
      </w:r>
      <w:r w:rsidR="00954C32">
        <w:t xml:space="preserve"> </w:t>
      </w:r>
      <w:r w:rsidR="00954C32" w:rsidRPr="00954C32">
        <w:rPr>
          <w:b/>
        </w:rPr>
        <w:t>с.</w:t>
      </w:r>
      <w:r w:rsidR="00954C32">
        <w:rPr>
          <w:b/>
        </w:rPr>
        <w:t xml:space="preserve"> </w:t>
      </w:r>
      <w:r w:rsidR="002139AB">
        <w:rPr>
          <w:b/>
        </w:rPr>
        <w:t>Кърпачево</w:t>
      </w:r>
      <w:r>
        <w:rPr>
          <w:b/>
          <w:bCs/>
        </w:rPr>
        <w:t>, ЕКАТТЕ</w:t>
      </w:r>
      <w:r w:rsidR="00EE3E5D">
        <w:rPr>
          <w:b/>
          <w:bCs/>
        </w:rPr>
        <w:t xml:space="preserve"> </w:t>
      </w:r>
      <w:r w:rsidR="00954C32">
        <w:rPr>
          <w:b/>
          <w:bCs/>
        </w:rPr>
        <w:t>40</w:t>
      </w:r>
      <w:r w:rsidR="002139AB">
        <w:rPr>
          <w:b/>
          <w:bCs/>
        </w:rPr>
        <w:t>943</w:t>
      </w:r>
      <w:r>
        <w:t xml:space="preserve">, </w:t>
      </w:r>
      <w:r>
        <w:rPr>
          <w:b/>
          <w:bCs/>
        </w:rPr>
        <w:t>община</w:t>
      </w:r>
      <w:r w:rsidR="00EE3E5D">
        <w:rPr>
          <w:b/>
          <w:bCs/>
        </w:rPr>
        <w:t xml:space="preserve"> Летница</w:t>
      </w:r>
      <w:r>
        <w:rPr>
          <w:b/>
          <w:bCs/>
        </w:rPr>
        <w:t>, област Ловеч</w:t>
      </w:r>
      <w:r w:rsidR="00AB6333">
        <w:t xml:space="preserve">  </w:t>
      </w:r>
      <w:r w:rsidR="00A82C9B">
        <w:t xml:space="preserve">   </w:t>
      </w:r>
    </w:p>
    <w:p w:rsidR="00E46EA6" w:rsidRPr="00B83241" w:rsidRDefault="007C468E" w:rsidP="00C169EF">
      <w:pPr>
        <w:spacing w:line="300" w:lineRule="exact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>
        <w:rPr>
          <w:b/>
          <w:sz w:val="28"/>
          <w:szCs w:val="28"/>
        </w:rPr>
        <w:tab/>
        <w:t>НАРЕЖДАМ</w:t>
      </w:r>
      <w:r w:rsidRPr="000B6A35">
        <w:rPr>
          <w:b/>
          <w:sz w:val="28"/>
          <w:szCs w:val="28"/>
        </w:rPr>
        <w:t>:</w:t>
      </w:r>
    </w:p>
    <w:p w:rsidR="007C468E" w:rsidRPr="00AF6E39" w:rsidRDefault="007C468E" w:rsidP="007C468E">
      <w:pPr>
        <w:spacing w:line="300" w:lineRule="exact"/>
        <w:ind w:firstLine="708"/>
        <w:jc w:val="both"/>
      </w:pPr>
      <w:r>
        <w:rPr>
          <w:b/>
        </w:rPr>
        <w:t>1.</w:t>
      </w:r>
      <w:r>
        <w:t>Утвърждавам разпределение на масивите за ползване в землището</w:t>
      </w:r>
      <w:r w:rsidRPr="00FD07DE">
        <w:t xml:space="preserve"> </w:t>
      </w:r>
      <w:r>
        <w:t xml:space="preserve">на </w:t>
      </w:r>
      <w:r w:rsidR="00A82C9B" w:rsidRPr="00954C32">
        <w:rPr>
          <w:b/>
        </w:rPr>
        <w:t>с.</w:t>
      </w:r>
      <w:r w:rsidR="00A82C9B">
        <w:rPr>
          <w:b/>
        </w:rPr>
        <w:t xml:space="preserve"> </w:t>
      </w:r>
      <w:r w:rsidR="00790F45">
        <w:rPr>
          <w:b/>
        </w:rPr>
        <w:t>Кърпачево</w:t>
      </w:r>
      <w:r w:rsidR="00790F45">
        <w:rPr>
          <w:b/>
          <w:bCs/>
        </w:rPr>
        <w:t xml:space="preserve">, ЕКАТТЕ 40943 </w:t>
      </w:r>
      <w:r w:rsidRPr="00FF520C">
        <w:t>съгласно сключено доброволно споразумение  за стопанската</w:t>
      </w:r>
      <w:r>
        <w:t xml:space="preserve"> </w:t>
      </w:r>
      <w:r w:rsidR="00C169EF">
        <w:rPr>
          <w:b/>
        </w:rPr>
        <w:t>2021</w:t>
      </w:r>
      <w:r>
        <w:rPr>
          <w:b/>
          <w:lang w:val="en-US"/>
        </w:rPr>
        <w:t>/</w:t>
      </w:r>
      <w:r w:rsidRPr="004F1A94">
        <w:rPr>
          <w:b/>
        </w:rPr>
        <w:t>20</w:t>
      </w:r>
      <w:r w:rsidR="0048499E">
        <w:rPr>
          <w:b/>
        </w:rPr>
        <w:t>2</w:t>
      </w:r>
      <w:r w:rsidR="00C169EF">
        <w:rPr>
          <w:b/>
        </w:rPr>
        <w:t>2</w:t>
      </w:r>
      <w:r>
        <w:rPr>
          <w:b/>
        </w:rPr>
        <w:t xml:space="preserve"> </w:t>
      </w:r>
      <w:r w:rsidRPr="004F1A94">
        <w:rPr>
          <w:b/>
        </w:rPr>
        <w:t>г</w:t>
      </w:r>
      <w:r>
        <w:rPr>
          <w:b/>
        </w:rPr>
        <w:t>.</w:t>
      </w:r>
    </w:p>
    <w:p w:rsidR="007C468E" w:rsidRDefault="007C468E" w:rsidP="007C468E">
      <w:pPr>
        <w:ind w:firstLine="708"/>
        <w:jc w:val="both"/>
        <w:rPr>
          <w:lang w:val="ru-RU"/>
        </w:rPr>
      </w:pPr>
      <w:r>
        <w:rPr>
          <w:b/>
          <w:lang w:val="ru-RU"/>
        </w:rPr>
        <w:t>2</w:t>
      </w:r>
      <w:r w:rsidRPr="000D6210">
        <w:rPr>
          <w:lang w:val="ru-RU"/>
        </w:rPr>
        <w:t xml:space="preserve">. </w:t>
      </w:r>
      <w:proofErr w:type="spellStart"/>
      <w:r>
        <w:rPr>
          <w:lang w:val="ru-RU"/>
        </w:rPr>
        <w:t>Описът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разпределените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включените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тях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имоти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ползватели</w:t>
      </w:r>
      <w:proofErr w:type="spellEnd"/>
      <w:r>
        <w:rPr>
          <w:lang w:val="ru-RU"/>
        </w:rPr>
        <w:t xml:space="preserve"> е </w:t>
      </w:r>
      <w:proofErr w:type="spellStart"/>
      <w:r>
        <w:rPr>
          <w:lang w:val="ru-RU"/>
        </w:rPr>
        <w:t>представен</w:t>
      </w:r>
      <w:proofErr w:type="spellEnd"/>
      <w:r>
        <w:rPr>
          <w:lang w:val="ru-RU"/>
        </w:rPr>
        <w:t xml:space="preserve"> в </w:t>
      </w:r>
      <w:proofErr w:type="spellStart"/>
      <w:r w:rsidRPr="007C468E">
        <w:rPr>
          <w:lang w:val="ru-RU"/>
        </w:rPr>
        <w:t>Приложението</w:t>
      </w:r>
      <w:proofErr w:type="spellEnd"/>
      <w:r w:rsidRPr="007C468E">
        <w:rPr>
          <w:lang w:val="ru-RU"/>
        </w:rPr>
        <w:t xml:space="preserve"> – окончателен </w:t>
      </w:r>
      <w:proofErr w:type="spellStart"/>
      <w:r w:rsidRPr="007C468E">
        <w:rPr>
          <w:lang w:val="ru-RU"/>
        </w:rPr>
        <w:t>регистър</w:t>
      </w:r>
      <w:proofErr w:type="spellEnd"/>
      <w:r w:rsidRPr="007C468E">
        <w:rPr>
          <w:lang w:val="ru-RU"/>
        </w:rPr>
        <w:t xml:space="preserve"> по </w:t>
      </w:r>
      <w:proofErr w:type="spellStart"/>
      <w:r w:rsidRPr="007C468E">
        <w:rPr>
          <w:lang w:val="ru-RU"/>
        </w:rPr>
        <w:t>реда</w:t>
      </w:r>
      <w:proofErr w:type="spellEnd"/>
      <w:r w:rsidRPr="007C468E">
        <w:rPr>
          <w:lang w:val="ru-RU"/>
        </w:rPr>
        <w:t xml:space="preserve"> на чл.74 от </w:t>
      </w:r>
      <w:proofErr w:type="gramStart"/>
      <w:r w:rsidR="003653B0">
        <w:rPr>
          <w:lang w:val="ru-RU"/>
        </w:rPr>
        <w:t xml:space="preserve">ППЗСПЗЗ </w:t>
      </w:r>
      <w:r w:rsidRPr="007C468E">
        <w:rPr>
          <w:lang w:val="ru-RU"/>
        </w:rPr>
        <w:t xml:space="preserve"> за</w:t>
      </w:r>
      <w:proofErr w:type="gramEnd"/>
      <w:r w:rsidRPr="007C468E">
        <w:rPr>
          <w:lang w:val="ru-RU"/>
        </w:rPr>
        <w:t xml:space="preserve"> </w:t>
      </w:r>
      <w:proofErr w:type="spellStart"/>
      <w:r w:rsidRPr="007C468E">
        <w:rPr>
          <w:lang w:val="ru-RU"/>
        </w:rPr>
        <w:t>землището</w:t>
      </w:r>
      <w:proofErr w:type="spellEnd"/>
      <w:r w:rsidRPr="007C468E">
        <w:rPr>
          <w:lang w:val="ru-RU"/>
        </w:rPr>
        <w:t xml:space="preserve"> на</w:t>
      </w:r>
      <w:r w:rsidR="00A82C9B" w:rsidRPr="00A82C9B">
        <w:rPr>
          <w:b/>
        </w:rPr>
        <w:t xml:space="preserve"> </w:t>
      </w:r>
      <w:r w:rsidR="00A82C9B" w:rsidRPr="00954C32">
        <w:rPr>
          <w:b/>
        </w:rPr>
        <w:t>с.</w:t>
      </w:r>
      <w:r w:rsidR="00790F45" w:rsidRPr="00790F45">
        <w:rPr>
          <w:b/>
        </w:rPr>
        <w:t xml:space="preserve"> </w:t>
      </w:r>
      <w:r w:rsidR="00790F45">
        <w:rPr>
          <w:b/>
        </w:rPr>
        <w:t>Кърпачево</w:t>
      </w:r>
      <w:r w:rsidR="00790F45">
        <w:rPr>
          <w:b/>
          <w:bCs/>
        </w:rPr>
        <w:t>, ЕКАТТЕ 40943</w:t>
      </w:r>
      <w:r w:rsidR="003E594C">
        <w:rPr>
          <w:b/>
          <w:bCs/>
        </w:rPr>
        <w:t xml:space="preserve">, </w:t>
      </w:r>
      <w:r w:rsidRPr="007C468E">
        <w:t>което</w:t>
      </w:r>
      <w:r w:rsidRPr="007C468E">
        <w:rPr>
          <w:lang w:val="ru-RU"/>
        </w:rPr>
        <w:t xml:space="preserve"> е </w:t>
      </w:r>
      <w:proofErr w:type="spellStart"/>
      <w:r w:rsidRPr="007C468E">
        <w:rPr>
          <w:lang w:val="ru-RU"/>
        </w:rPr>
        <w:t>неразделна</w:t>
      </w:r>
      <w:proofErr w:type="spellEnd"/>
      <w:r w:rsidRPr="007C468E">
        <w:rPr>
          <w:lang w:val="ru-RU"/>
        </w:rPr>
        <w:t xml:space="preserve"> част</w:t>
      </w:r>
      <w:r>
        <w:rPr>
          <w:lang w:val="ru-RU"/>
        </w:rPr>
        <w:t xml:space="preserve"> от </w:t>
      </w:r>
      <w:proofErr w:type="spellStart"/>
      <w:r>
        <w:rPr>
          <w:lang w:val="ru-RU"/>
        </w:rPr>
        <w:t>заповедта</w:t>
      </w:r>
      <w:proofErr w:type="spellEnd"/>
      <w:r>
        <w:rPr>
          <w:lang w:val="ru-RU"/>
        </w:rPr>
        <w:t>.</w:t>
      </w:r>
    </w:p>
    <w:p w:rsidR="007C468E" w:rsidRDefault="007C468E" w:rsidP="007C468E">
      <w:pPr>
        <w:spacing w:line="300" w:lineRule="exact"/>
        <w:ind w:firstLine="708"/>
        <w:jc w:val="both"/>
      </w:pPr>
      <w:r w:rsidRPr="007C468E">
        <w:rPr>
          <w:b/>
        </w:rPr>
        <w:t>3.</w:t>
      </w:r>
      <w:r>
        <w:t xml:space="preserve"> Дължимите </w:t>
      </w:r>
      <w:r w:rsidRPr="007E0D68">
        <w:t xml:space="preserve">суми </w:t>
      </w:r>
      <w:r>
        <w:t>за ползване на имотите по чл.37в, ал.3, т.2  от ЗСПЗЗ се определят въз основа на средното</w:t>
      </w:r>
      <w:r w:rsidRPr="00A7455E">
        <w:t xml:space="preserve"> </w:t>
      </w:r>
      <w:r>
        <w:t>годишно рентно плащане</w:t>
      </w:r>
      <w:r w:rsidRPr="0056704E">
        <w:t xml:space="preserve"> </w:t>
      </w:r>
      <w:r>
        <w:t>за землището на</w:t>
      </w:r>
      <w:r w:rsidR="00A82C9B" w:rsidRPr="00A82C9B">
        <w:rPr>
          <w:b/>
        </w:rPr>
        <w:t xml:space="preserve"> </w:t>
      </w:r>
      <w:r w:rsidR="00A82C9B" w:rsidRPr="00954C32">
        <w:rPr>
          <w:b/>
        </w:rPr>
        <w:t>с.</w:t>
      </w:r>
      <w:r w:rsidR="00790F45" w:rsidRPr="00790F45">
        <w:rPr>
          <w:b/>
        </w:rPr>
        <w:t xml:space="preserve"> </w:t>
      </w:r>
      <w:r w:rsidR="00790F45">
        <w:rPr>
          <w:b/>
        </w:rPr>
        <w:t>Кърпачево</w:t>
      </w:r>
      <w:r w:rsidR="00790F45">
        <w:rPr>
          <w:b/>
          <w:bCs/>
        </w:rPr>
        <w:t>, ЕКАТТЕ 40943</w:t>
      </w:r>
      <w:r>
        <w:rPr>
          <w:b/>
          <w:bCs/>
        </w:rPr>
        <w:t>,</w:t>
      </w:r>
      <w:r>
        <w:t xml:space="preserve"> </w:t>
      </w:r>
      <w:r w:rsidR="008B7BB1">
        <w:t xml:space="preserve"> определено от комисия </w:t>
      </w:r>
      <w:r>
        <w:t>по силата  на  §2е от ДР на  ЗСПЗЗ.</w:t>
      </w:r>
    </w:p>
    <w:p w:rsidR="007C468E" w:rsidRPr="007C468E" w:rsidRDefault="007C468E" w:rsidP="007C468E">
      <w:pPr>
        <w:tabs>
          <w:tab w:val="left" w:pos="1800"/>
        </w:tabs>
        <w:ind w:firstLine="360"/>
        <w:jc w:val="both"/>
      </w:pPr>
      <w:r>
        <w:t xml:space="preserve">     </w:t>
      </w:r>
      <w:r w:rsidRPr="002D7642">
        <w:t>Всеки ползвател на земеделски земи, който се ползва от настоящата заповед в частта за земите по чл.37в, ал.3, т.2 от ЗСПЗЗ, внася в срока определен в  чл.37в, ал.7 от ЗСПЗЗ  по сметка за чужди средства на Областна дирекция "Земеделие" Ловеч</w:t>
      </w:r>
      <w:r w:rsidR="008E5EC5">
        <w:t>,</w:t>
      </w:r>
      <w:r w:rsidRPr="002D7642">
        <w:t xml:space="preserve"> сума в размер на средното годишно рентно плащане за землището в срок до три месеца от публикуване на </w:t>
      </w:r>
      <w:r>
        <w:t xml:space="preserve">настоящата </w:t>
      </w:r>
      <w:r w:rsidRPr="002D7642">
        <w:t xml:space="preserve">заповед. Сумите са депозитни и се изплащат от областната дирекция "Земеделие" на </w:t>
      </w:r>
      <w:proofErr w:type="spellStart"/>
      <w:r w:rsidRPr="002D7642">
        <w:t>правоимащите</w:t>
      </w:r>
      <w:proofErr w:type="spellEnd"/>
      <w:r w:rsidRPr="002D7642">
        <w:t xml:space="preserve"> лица въз основа на заповедта на директора на областната дирекция "Земеделие" по чл.37в, ал.4  от ЗСПЗЗ в 10-годишен срок. </w:t>
      </w:r>
      <w:r w:rsidRPr="00475DD2">
        <w:rPr>
          <w:b/>
        </w:rPr>
        <w:t>Банкова сметка за чужди средства на</w:t>
      </w:r>
      <w:r w:rsidRPr="007E0D68">
        <w:t xml:space="preserve"> </w:t>
      </w:r>
      <w:r>
        <w:rPr>
          <w:b/>
        </w:rPr>
        <w:t>О</w:t>
      </w:r>
      <w:r w:rsidRPr="0034691D">
        <w:rPr>
          <w:b/>
        </w:rPr>
        <w:t>бластна дирекция "Земеделие" Ловеч</w:t>
      </w:r>
    </w:p>
    <w:p w:rsidR="007C468E" w:rsidRPr="00B83241" w:rsidRDefault="007C468E" w:rsidP="007C468E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8D0639">
        <w:rPr>
          <w:b/>
          <w:lang w:val="ru-RU"/>
        </w:rPr>
        <w:t xml:space="preserve">Банка: ЦКБ </w:t>
      </w:r>
      <w:r>
        <w:rPr>
          <w:b/>
          <w:lang w:val="ru-RU"/>
        </w:rPr>
        <w:t xml:space="preserve">АД </w:t>
      </w:r>
      <w:r w:rsidRPr="008D0639">
        <w:rPr>
          <w:b/>
          <w:lang w:val="ru-RU"/>
        </w:rPr>
        <w:t xml:space="preserve">клон </w:t>
      </w:r>
      <w:proofErr w:type="spellStart"/>
      <w:r w:rsidRPr="008D0639">
        <w:rPr>
          <w:b/>
          <w:lang w:val="ru-RU"/>
        </w:rPr>
        <w:t>Ловеч</w:t>
      </w:r>
      <w:proofErr w:type="spellEnd"/>
    </w:p>
    <w:p w:rsidR="007C468E" w:rsidRPr="00B83241" w:rsidRDefault="007C468E" w:rsidP="007C468E">
      <w:pPr>
        <w:tabs>
          <w:tab w:val="left" w:pos="1800"/>
        </w:tabs>
        <w:ind w:firstLine="2160"/>
        <w:jc w:val="both"/>
        <w:rPr>
          <w:b/>
          <w:u w:val="single"/>
          <w:lang w:val="ru-RU"/>
        </w:rPr>
      </w:pPr>
      <w:proofErr w:type="spellStart"/>
      <w:r>
        <w:rPr>
          <w:b/>
          <w:u w:val="single"/>
          <w:lang w:val="ru-RU"/>
        </w:rPr>
        <w:t>Банкова</w:t>
      </w:r>
      <w:proofErr w:type="spellEnd"/>
      <w:r>
        <w:rPr>
          <w:b/>
          <w:u w:val="single"/>
          <w:lang w:val="ru-RU"/>
        </w:rPr>
        <w:t xml:space="preserve"> сметка (IBAN): </w:t>
      </w:r>
      <w:r>
        <w:rPr>
          <w:b/>
          <w:u w:val="single"/>
          <w:lang w:val="en-US"/>
        </w:rPr>
        <w:t>BG</w:t>
      </w:r>
      <w:r w:rsidRPr="00B83241">
        <w:rPr>
          <w:b/>
          <w:u w:val="single"/>
          <w:lang w:val="ru-RU"/>
        </w:rPr>
        <w:t xml:space="preserve">36 </w:t>
      </w:r>
      <w:r>
        <w:rPr>
          <w:b/>
          <w:u w:val="single"/>
          <w:lang w:val="en-US"/>
        </w:rPr>
        <w:t>CECB</w:t>
      </w:r>
      <w:r w:rsidRPr="00B83241">
        <w:rPr>
          <w:b/>
          <w:u w:val="single"/>
          <w:lang w:val="ru-RU"/>
        </w:rPr>
        <w:t xml:space="preserve"> 9790 33</w:t>
      </w:r>
      <w:r>
        <w:rPr>
          <w:b/>
          <w:u w:val="single"/>
          <w:lang w:val="en-US"/>
        </w:rPr>
        <w:t>B</w:t>
      </w:r>
      <w:r w:rsidRPr="00B83241">
        <w:rPr>
          <w:b/>
          <w:u w:val="single"/>
          <w:lang w:val="ru-RU"/>
        </w:rPr>
        <w:t>3 9506 00</w:t>
      </w:r>
    </w:p>
    <w:p w:rsidR="007C468E" w:rsidRPr="00B83241" w:rsidRDefault="007C468E" w:rsidP="007C468E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8D0639">
        <w:rPr>
          <w:b/>
          <w:lang w:val="ru-RU"/>
        </w:rPr>
        <w:t>Банков код (BIC): CECBBGSF</w:t>
      </w:r>
    </w:p>
    <w:p w:rsidR="007C468E" w:rsidRDefault="007C468E" w:rsidP="007C468E">
      <w:pPr>
        <w:tabs>
          <w:tab w:val="left" w:pos="1800"/>
        </w:tabs>
        <w:jc w:val="both"/>
      </w:pPr>
      <w:r>
        <w:t xml:space="preserve">            </w:t>
      </w:r>
      <w:r w:rsidRPr="007E0D68">
        <w:t>За ползвателите, които не са заплатили сумите за ползваните земи по чл.37в,</w:t>
      </w:r>
      <w:r>
        <w:t xml:space="preserve"> а</w:t>
      </w:r>
      <w:r w:rsidRPr="007E0D68">
        <w:t>л.3,</w:t>
      </w:r>
      <w:r>
        <w:t xml:space="preserve">  т.2 от ЗСПЗЗ, се прилага чл.34, ал.6 от ЗСПЗЗ.</w:t>
      </w:r>
    </w:p>
    <w:p w:rsidR="007C468E" w:rsidRDefault="007C468E" w:rsidP="007C468E">
      <w:pPr>
        <w:ind w:firstLine="708"/>
        <w:jc w:val="both"/>
      </w:pPr>
      <w:r>
        <w:t xml:space="preserve"> За имотите от ДПФ</w:t>
      </w:r>
      <w:r w:rsidRPr="00977F10">
        <w:rPr>
          <w:lang w:val="ru-RU"/>
        </w:rPr>
        <w:t xml:space="preserve"> </w:t>
      </w:r>
      <w:r>
        <w:t>и ОПФ, които попадат в масивите за ползване се прилага чл.37в, ал.10 от ЗСПЗЗ</w:t>
      </w:r>
      <w:r w:rsidR="004F0174">
        <w:t>, а за полските пътища се прилага чл.37в, ал.16 от ЗСПЗЗ</w:t>
      </w:r>
      <w:r>
        <w:t xml:space="preserve">. </w:t>
      </w:r>
    </w:p>
    <w:p w:rsidR="007C468E" w:rsidRPr="007C468E" w:rsidRDefault="00714B86" w:rsidP="007C468E">
      <w:pPr>
        <w:spacing w:line="300" w:lineRule="exact"/>
        <w:ind w:firstLine="708"/>
        <w:jc w:val="both"/>
      </w:pPr>
      <w:r w:rsidRPr="00714B86">
        <w:rPr>
          <w:b/>
        </w:rPr>
        <w:t>4.</w:t>
      </w:r>
      <w:r>
        <w:t xml:space="preserve"> </w:t>
      </w:r>
      <w:r w:rsidR="007C468E" w:rsidRPr="00190049">
        <w:t>Настоящата заповед, в</w:t>
      </w:r>
      <w:r w:rsidR="007C468E">
        <w:t xml:space="preserve">едно с окончателния регистър и </w:t>
      </w:r>
      <w:r w:rsidR="007C468E" w:rsidRPr="00190049">
        <w:t>карта на разпределението</w:t>
      </w:r>
      <w:r w:rsidR="007C468E" w:rsidRPr="005F4E36">
        <w:t xml:space="preserve"> на ползването по масиви, да се обяви в сградата на кметство </w:t>
      </w:r>
      <w:r w:rsidR="00A82C9B" w:rsidRPr="00954C32">
        <w:rPr>
          <w:b/>
        </w:rPr>
        <w:t>с.</w:t>
      </w:r>
      <w:r w:rsidR="00A82C9B">
        <w:rPr>
          <w:b/>
        </w:rPr>
        <w:t xml:space="preserve"> </w:t>
      </w:r>
      <w:r w:rsidR="00790F45">
        <w:rPr>
          <w:b/>
        </w:rPr>
        <w:t>Кърпачево</w:t>
      </w:r>
      <w:r w:rsidR="00790F45">
        <w:rPr>
          <w:b/>
          <w:bCs/>
        </w:rPr>
        <w:t xml:space="preserve">, ЕКАТТЕ 40943 </w:t>
      </w:r>
      <w:r w:rsidR="007C468E" w:rsidRPr="005F4E36">
        <w:t xml:space="preserve">и в сградата на </w:t>
      </w:r>
      <w:r w:rsidR="007C468E">
        <w:t>О</w:t>
      </w:r>
      <w:r w:rsidR="007C468E" w:rsidRPr="005F4E36">
        <w:t xml:space="preserve">бщинска служба по земеделие </w:t>
      </w:r>
      <w:r w:rsidR="007C468E">
        <w:t xml:space="preserve">– </w:t>
      </w:r>
      <w:r w:rsidR="007C468E" w:rsidRPr="005F4E36">
        <w:t>гр</w:t>
      </w:r>
      <w:r w:rsidR="007C468E">
        <w:t>.</w:t>
      </w:r>
      <w:r w:rsidR="00D7357B">
        <w:t xml:space="preserve"> </w:t>
      </w:r>
      <w:r w:rsidR="003E594C">
        <w:t>Ловеч ИРМ Летница</w:t>
      </w:r>
      <w:r w:rsidR="007C468E">
        <w:t>. Заповедта</w:t>
      </w:r>
      <w:r w:rsidR="007C468E" w:rsidRPr="005F4E36">
        <w:t xml:space="preserve"> да се публи</w:t>
      </w:r>
      <w:r w:rsidR="007C468E">
        <w:t>кува на интернет-страниците на О</w:t>
      </w:r>
      <w:r w:rsidR="007C468E" w:rsidRPr="005F4E36">
        <w:t>бщина</w:t>
      </w:r>
      <w:r w:rsidR="007C468E" w:rsidRPr="00DE14CA">
        <w:t xml:space="preserve"> </w:t>
      </w:r>
      <w:r w:rsidR="003E594C">
        <w:t>Летница</w:t>
      </w:r>
      <w:r w:rsidR="007C468E" w:rsidRPr="005F4E36">
        <w:t xml:space="preserve"> и на Областна Дирекция „Земеделие” </w:t>
      </w:r>
      <w:r w:rsidR="007C468E">
        <w:t xml:space="preserve"> гр.</w:t>
      </w:r>
      <w:r w:rsidR="00D7357B">
        <w:t xml:space="preserve"> </w:t>
      </w:r>
      <w:r w:rsidR="007C468E">
        <w:t>Ловеч</w:t>
      </w:r>
      <w:r w:rsidR="007C468E" w:rsidRPr="005F4E36">
        <w:t>.</w:t>
      </w:r>
      <w:r w:rsidR="007C468E">
        <w:t xml:space="preserve"> </w:t>
      </w:r>
    </w:p>
    <w:p w:rsidR="007C468E" w:rsidRDefault="007C468E" w:rsidP="007C468E">
      <w:pPr>
        <w:tabs>
          <w:tab w:val="left" w:pos="1800"/>
        </w:tabs>
        <w:jc w:val="both"/>
        <w:rPr>
          <w:lang w:val="en-US"/>
        </w:rPr>
      </w:pPr>
      <w:r w:rsidRPr="00714B86">
        <w:rPr>
          <w:b/>
        </w:rPr>
        <w:t xml:space="preserve">            </w:t>
      </w:r>
      <w:r w:rsidR="00714B86" w:rsidRPr="00714B86">
        <w:rPr>
          <w:b/>
        </w:rPr>
        <w:t>5</w:t>
      </w:r>
      <w:r w:rsidR="00714B86">
        <w:t>.</w:t>
      </w:r>
      <w:r>
        <w:t xml:space="preserve"> </w:t>
      </w:r>
      <w:r w:rsidRPr="00190049">
        <w:t>Настоящата заповед  може да бъде обжалвана по реда на Административно-процесуалния</w:t>
      </w:r>
      <w:r>
        <w:t xml:space="preserve"> кодекс, </w:t>
      </w:r>
      <w:r w:rsidR="00184F38">
        <w:t>пред съответния Районен съд по местонахождение на имота</w:t>
      </w:r>
      <w:r w:rsidR="005A32C7">
        <w:t xml:space="preserve"> </w:t>
      </w:r>
      <w:r>
        <w:t xml:space="preserve">в 14-дневен срок от обявяването, </w:t>
      </w:r>
      <w:r w:rsidRPr="00612ADD">
        <w:t>като обжалването не спира изпълнението й.</w:t>
      </w:r>
    </w:p>
    <w:p w:rsidR="007C468E" w:rsidRDefault="007C468E" w:rsidP="007C468E">
      <w:pPr>
        <w:tabs>
          <w:tab w:val="left" w:pos="1800"/>
        </w:tabs>
        <w:jc w:val="both"/>
      </w:pPr>
    </w:p>
    <w:p w:rsidR="007C468E" w:rsidRPr="00612ADD" w:rsidRDefault="007C468E" w:rsidP="007C468E">
      <w:pPr>
        <w:tabs>
          <w:tab w:val="left" w:pos="1800"/>
        </w:tabs>
        <w:jc w:val="both"/>
        <w:rPr>
          <w:b/>
        </w:rPr>
      </w:pPr>
      <w:r w:rsidRPr="00612ADD">
        <w:rPr>
          <w:b/>
        </w:rPr>
        <w:t>ДИЯНА РУСКОВА</w:t>
      </w:r>
      <w:r w:rsidR="00AC1440">
        <w:rPr>
          <w:b/>
        </w:rPr>
        <w:t xml:space="preserve">  /П/</w:t>
      </w:r>
      <w:bookmarkStart w:id="0" w:name="_GoBack"/>
      <w:bookmarkEnd w:id="0"/>
    </w:p>
    <w:p w:rsidR="007C468E" w:rsidRPr="00C169EF" w:rsidRDefault="007C468E" w:rsidP="007C468E">
      <w:pPr>
        <w:jc w:val="both"/>
        <w:rPr>
          <w:i/>
        </w:rPr>
      </w:pPr>
      <w:r w:rsidRPr="00262386">
        <w:rPr>
          <w:i/>
        </w:rPr>
        <w:t xml:space="preserve">Директор на </w:t>
      </w:r>
      <w:proofErr w:type="spellStart"/>
      <w:r w:rsidRPr="00262386">
        <w:rPr>
          <w:i/>
        </w:rPr>
        <w:t>ОД”Земеделие</w:t>
      </w:r>
      <w:proofErr w:type="spellEnd"/>
      <w:r w:rsidRPr="00262386">
        <w:rPr>
          <w:i/>
        </w:rPr>
        <w:t>” Лове</w:t>
      </w:r>
      <w:r>
        <w:rPr>
          <w:i/>
        </w:rPr>
        <w:t>ч</w:t>
      </w:r>
    </w:p>
    <w:p w:rsidR="00F16066" w:rsidRDefault="00F16066"/>
    <w:sectPr w:rsidR="00F16066" w:rsidSect="007C468E">
      <w:footerReference w:type="default" r:id="rId7"/>
      <w:headerReference w:type="first" r:id="rId8"/>
      <w:footerReference w:type="first" r:id="rId9"/>
      <w:pgSz w:w="11906" w:h="16838" w:code="9"/>
      <w:pgMar w:top="426" w:right="849" w:bottom="284" w:left="85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229" w:rsidRDefault="00EF3229">
      <w:r>
        <w:separator/>
      </w:r>
    </w:p>
  </w:endnote>
  <w:endnote w:type="continuationSeparator" w:id="0">
    <w:p w:rsidR="00EF3229" w:rsidRDefault="00EF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5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5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5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5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5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</w:p>
  <w:p w:rsidR="0000625B" w:rsidRPr="0056670D" w:rsidRDefault="0000625B" w:rsidP="0056670D">
    <w:pPr>
      <w:pStyle w:val="a5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229" w:rsidRDefault="00EF3229">
      <w:r>
        <w:separator/>
      </w:r>
    </w:p>
  </w:footnote>
  <w:footnote w:type="continuationSeparator" w:id="0">
    <w:p w:rsidR="00EF3229" w:rsidRDefault="00EF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C14B0B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14" name="Картина 14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72B12" w:rsidP="000D17B5">
    <w:pPr>
      <w:pStyle w:val="a3"/>
      <w:spacing w:line="312" w:lineRule="auto"/>
      <w:ind w:left="1418"/>
      <w:rPr>
        <w:b/>
      </w:rPr>
    </w:pPr>
    <w:r>
      <w:rPr>
        <w:b/>
      </w:rPr>
      <w:t xml:space="preserve">Министерство на земеделието, </w:t>
    </w:r>
    <w:r w:rsidR="0000625B" w:rsidRPr="00E97BA0">
      <w:rPr>
        <w:b/>
      </w:rPr>
      <w:t>храните</w:t>
    </w:r>
    <w:r>
      <w:rPr>
        <w:b/>
      </w:rPr>
      <w:t xml:space="preserve"> и горите    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625B"/>
    <w:rsid w:val="000117F4"/>
    <w:rsid w:val="00014707"/>
    <w:rsid w:val="00016C3C"/>
    <w:rsid w:val="00033966"/>
    <w:rsid w:val="00053529"/>
    <w:rsid w:val="00060A69"/>
    <w:rsid w:val="000829E7"/>
    <w:rsid w:val="000A3F5B"/>
    <w:rsid w:val="000A4C60"/>
    <w:rsid w:val="000C06C5"/>
    <w:rsid w:val="000D043B"/>
    <w:rsid w:val="000D17B5"/>
    <w:rsid w:val="000D1F06"/>
    <w:rsid w:val="000E2EF0"/>
    <w:rsid w:val="000F5387"/>
    <w:rsid w:val="00103F8F"/>
    <w:rsid w:val="001130CF"/>
    <w:rsid w:val="00126F06"/>
    <w:rsid w:val="001367F7"/>
    <w:rsid w:val="001403D2"/>
    <w:rsid w:val="00141E3B"/>
    <w:rsid w:val="00145D89"/>
    <w:rsid w:val="00147365"/>
    <w:rsid w:val="00163371"/>
    <w:rsid w:val="00177D1A"/>
    <w:rsid w:val="00184F38"/>
    <w:rsid w:val="00186960"/>
    <w:rsid w:val="00193BC3"/>
    <w:rsid w:val="001B41B1"/>
    <w:rsid w:val="001B4C58"/>
    <w:rsid w:val="001C49AD"/>
    <w:rsid w:val="001C5C5F"/>
    <w:rsid w:val="001C691B"/>
    <w:rsid w:val="001C7858"/>
    <w:rsid w:val="001E1FEF"/>
    <w:rsid w:val="001E5928"/>
    <w:rsid w:val="001F2BD9"/>
    <w:rsid w:val="00211CA7"/>
    <w:rsid w:val="002139AB"/>
    <w:rsid w:val="00230F0A"/>
    <w:rsid w:val="002348CE"/>
    <w:rsid w:val="0023492A"/>
    <w:rsid w:val="00236A75"/>
    <w:rsid w:val="00244974"/>
    <w:rsid w:val="002542D1"/>
    <w:rsid w:val="002764A7"/>
    <w:rsid w:val="00286389"/>
    <w:rsid w:val="00292255"/>
    <w:rsid w:val="002B3C8C"/>
    <w:rsid w:val="002C18E6"/>
    <w:rsid w:val="002C5E24"/>
    <w:rsid w:val="002C7F19"/>
    <w:rsid w:val="002D2A0C"/>
    <w:rsid w:val="002D2E25"/>
    <w:rsid w:val="002D512A"/>
    <w:rsid w:val="002E08AA"/>
    <w:rsid w:val="002E70DE"/>
    <w:rsid w:val="002F1E63"/>
    <w:rsid w:val="00317414"/>
    <w:rsid w:val="003242D7"/>
    <w:rsid w:val="0032462C"/>
    <w:rsid w:val="00325BA4"/>
    <w:rsid w:val="00327810"/>
    <w:rsid w:val="003653B0"/>
    <w:rsid w:val="00376265"/>
    <w:rsid w:val="003862FD"/>
    <w:rsid w:val="00390E40"/>
    <w:rsid w:val="003A42DE"/>
    <w:rsid w:val="003B1FF5"/>
    <w:rsid w:val="003E2B67"/>
    <w:rsid w:val="003E318F"/>
    <w:rsid w:val="003E4536"/>
    <w:rsid w:val="003E594C"/>
    <w:rsid w:val="003E71D1"/>
    <w:rsid w:val="003E7BAC"/>
    <w:rsid w:val="004132C4"/>
    <w:rsid w:val="0041627D"/>
    <w:rsid w:val="00432B4C"/>
    <w:rsid w:val="004407ED"/>
    <w:rsid w:val="00446549"/>
    <w:rsid w:val="00455413"/>
    <w:rsid w:val="00460138"/>
    <w:rsid w:val="004633D8"/>
    <w:rsid w:val="00465749"/>
    <w:rsid w:val="00466FA0"/>
    <w:rsid w:val="00476EDC"/>
    <w:rsid w:val="0048499E"/>
    <w:rsid w:val="004B4C5C"/>
    <w:rsid w:val="004B500C"/>
    <w:rsid w:val="004C166F"/>
    <w:rsid w:val="004C4FC0"/>
    <w:rsid w:val="004C5A15"/>
    <w:rsid w:val="004D0F81"/>
    <w:rsid w:val="004E0C3C"/>
    <w:rsid w:val="004E44A8"/>
    <w:rsid w:val="004F0174"/>
    <w:rsid w:val="004F406B"/>
    <w:rsid w:val="004F5C93"/>
    <w:rsid w:val="00501F14"/>
    <w:rsid w:val="00521251"/>
    <w:rsid w:val="00525840"/>
    <w:rsid w:val="0053712B"/>
    <w:rsid w:val="00541ACA"/>
    <w:rsid w:val="00556F62"/>
    <w:rsid w:val="00564FE8"/>
    <w:rsid w:val="0056670D"/>
    <w:rsid w:val="005674F6"/>
    <w:rsid w:val="005718E8"/>
    <w:rsid w:val="005853A9"/>
    <w:rsid w:val="005902A2"/>
    <w:rsid w:val="005A1927"/>
    <w:rsid w:val="005A32C7"/>
    <w:rsid w:val="005B62DF"/>
    <w:rsid w:val="005D6EA1"/>
    <w:rsid w:val="005E216A"/>
    <w:rsid w:val="005E6553"/>
    <w:rsid w:val="005F5B7F"/>
    <w:rsid w:val="006034C3"/>
    <w:rsid w:val="00644BB9"/>
    <w:rsid w:val="00644F57"/>
    <w:rsid w:val="00646354"/>
    <w:rsid w:val="00661DB8"/>
    <w:rsid w:val="00667179"/>
    <w:rsid w:val="00675E95"/>
    <w:rsid w:val="00677336"/>
    <w:rsid w:val="00680949"/>
    <w:rsid w:val="00690557"/>
    <w:rsid w:val="0069539A"/>
    <w:rsid w:val="006A6ABE"/>
    <w:rsid w:val="006B3A99"/>
    <w:rsid w:val="006C149C"/>
    <w:rsid w:val="006C38E3"/>
    <w:rsid w:val="006C6250"/>
    <w:rsid w:val="006D7FB0"/>
    <w:rsid w:val="006E00B1"/>
    <w:rsid w:val="006E1DCC"/>
    <w:rsid w:val="006E4EEC"/>
    <w:rsid w:val="006F0D7E"/>
    <w:rsid w:val="006F55ED"/>
    <w:rsid w:val="00712503"/>
    <w:rsid w:val="00712AC4"/>
    <w:rsid w:val="0071320A"/>
    <w:rsid w:val="00713605"/>
    <w:rsid w:val="00714B86"/>
    <w:rsid w:val="007161E3"/>
    <w:rsid w:val="00733E88"/>
    <w:rsid w:val="00754D26"/>
    <w:rsid w:val="00762751"/>
    <w:rsid w:val="007671F4"/>
    <w:rsid w:val="00772ADF"/>
    <w:rsid w:val="00790F45"/>
    <w:rsid w:val="00795A5A"/>
    <w:rsid w:val="00797FA0"/>
    <w:rsid w:val="007A2816"/>
    <w:rsid w:val="007A5164"/>
    <w:rsid w:val="007C468E"/>
    <w:rsid w:val="007D121B"/>
    <w:rsid w:val="007D2E41"/>
    <w:rsid w:val="007E296B"/>
    <w:rsid w:val="007E616F"/>
    <w:rsid w:val="007E7EA1"/>
    <w:rsid w:val="007F24DA"/>
    <w:rsid w:val="007F727C"/>
    <w:rsid w:val="00800BD2"/>
    <w:rsid w:val="0080450E"/>
    <w:rsid w:val="00804F2D"/>
    <w:rsid w:val="00805577"/>
    <w:rsid w:val="00816465"/>
    <w:rsid w:val="00822CBF"/>
    <w:rsid w:val="00826B00"/>
    <w:rsid w:val="008837A2"/>
    <w:rsid w:val="00894DAD"/>
    <w:rsid w:val="008966C4"/>
    <w:rsid w:val="008975A6"/>
    <w:rsid w:val="008A18B9"/>
    <w:rsid w:val="008A4A1B"/>
    <w:rsid w:val="008B0D7F"/>
    <w:rsid w:val="008B7BB1"/>
    <w:rsid w:val="008C4ECF"/>
    <w:rsid w:val="008C6A9C"/>
    <w:rsid w:val="008D7C29"/>
    <w:rsid w:val="008E5EC5"/>
    <w:rsid w:val="008F7203"/>
    <w:rsid w:val="008F7B7A"/>
    <w:rsid w:val="00900DD4"/>
    <w:rsid w:val="009021EA"/>
    <w:rsid w:val="00906F7E"/>
    <w:rsid w:val="009138C9"/>
    <w:rsid w:val="00947B7A"/>
    <w:rsid w:val="00951F65"/>
    <w:rsid w:val="00954C32"/>
    <w:rsid w:val="00955C94"/>
    <w:rsid w:val="009628EA"/>
    <w:rsid w:val="00971D9A"/>
    <w:rsid w:val="009734D9"/>
    <w:rsid w:val="00980CB7"/>
    <w:rsid w:val="00985CC6"/>
    <w:rsid w:val="00994DA1"/>
    <w:rsid w:val="009A4409"/>
    <w:rsid w:val="009B1414"/>
    <w:rsid w:val="009C2F28"/>
    <w:rsid w:val="009C3B97"/>
    <w:rsid w:val="009E57B2"/>
    <w:rsid w:val="009F56FA"/>
    <w:rsid w:val="00A0025B"/>
    <w:rsid w:val="00A05942"/>
    <w:rsid w:val="00A27086"/>
    <w:rsid w:val="00A36F9D"/>
    <w:rsid w:val="00A53B7C"/>
    <w:rsid w:val="00A54B3F"/>
    <w:rsid w:val="00A804A4"/>
    <w:rsid w:val="00A82A9B"/>
    <w:rsid w:val="00A82C9B"/>
    <w:rsid w:val="00A86262"/>
    <w:rsid w:val="00AA6837"/>
    <w:rsid w:val="00AB6333"/>
    <w:rsid w:val="00AC1440"/>
    <w:rsid w:val="00AD41ED"/>
    <w:rsid w:val="00AE1A35"/>
    <w:rsid w:val="00B0413F"/>
    <w:rsid w:val="00B1140E"/>
    <w:rsid w:val="00B238B7"/>
    <w:rsid w:val="00B25807"/>
    <w:rsid w:val="00B34929"/>
    <w:rsid w:val="00B37147"/>
    <w:rsid w:val="00B5128E"/>
    <w:rsid w:val="00B60A1D"/>
    <w:rsid w:val="00B6399C"/>
    <w:rsid w:val="00B665D8"/>
    <w:rsid w:val="00B71064"/>
    <w:rsid w:val="00B835C1"/>
    <w:rsid w:val="00B86A92"/>
    <w:rsid w:val="00B87DFE"/>
    <w:rsid w:val="00B95B48"/>
    <w:rsid w:val="00B971A3"/>
    <w:rsid w:val="00BB19ED"/>
    <w:rsid w:val="00BC2B9C"/>
    <w:rsid w:val="00BD047E"/>
    <w:rsid w:val="00BD04DD"/>
    <w:rsid w:val="00BE7B76"/>
    <w:rsid w:val="00C035E8"/>
    <w:rsid w:val="00C14B0B"/>
    <w:rsid w:val="00C169EF"/>
    <w:rsid w:val="00C17415"/>
    <w:rsid w:val="00C24564"/>
    <w:rsid w:val="00C24BC0"/>
    <w:rsid w:val="00C3325D"/>
    <w:rsid w:val="00C33E9C"/>
    <w:rsid w:val="00C34A65"/>
    <w:rsid w:val="00C44158"/>
    <w:rsid w:val="00C52D4E"/>
    <w:rsid w:val="00C62824"/>
    <w:rsid w:val="00C728B4"/>
    <w:rsid w:val="00C802A4"/>
    <w:rsid w:val="00CC67E2"/>
    <w:rsid w:val="00D00634"/>
    <w:rsid w:val="00D0360B"/>
    <w:rsid w:val="00D067F1"/>
    <w:rsid w:val="00D115C2"/>
    <w:rsid w:val="00D121D4"/>
    <w:rsid w:val="00D16F6B"/>
    <w:rsid w:val="00D21859"/>
    <w:rsid w:val="00D223E8"/>
    <w:rsid w:val="00D23AE1"/>
    <w:rsid w:val="00D23C4D"/>
    <w:rsid w:val="00D25C06"/>
    <w:rsid w:val="00D265BE"/>
    <w:rsid w:val="00D37B83"/>
    <w:rsid w:val="00D44782"/>
    <w:rsid w:val="00D636BA"/>
    <w:rsid w:val="00D72B12"/>
    <w:rsid w:val="00D7357B"/>
    <w:rsid w:val="00D82F07"/>
    <w:rsid w:val="00D84E5C"/>
    <w:rsid w:val="00D92826"/>
    <w:rsid w:val="00DA09DB"/>
    <w:rsid w:val="00DA7068"/>
    <w:rsid w:val="00DC3779"/>
    <w:rsid w:val="00DC6050"/>
    <w:rsid w:val="00DD4E08"/>
    <w:rsid w:val="00DF0141"/>
    <w:rsid w:val="00DF02A4"/>
    <w:rsid w:val="00DF2017"/>
    <w:rsid w:val="00DF2B1E"/>
    <w:rsid w:val="00DF46B7"/>
    <w:rsid w:val="00E052BD"/>
    <w:rsid w:val="00E23A1B"/>
    <w:rsid w:val="00E34FFC"/>
    <w:rsid w:val="00E4150B"/>
    <w:rsid w:val="00E46689"/>
    <w:rsid w:val="00E46EA6"/>
    <w:rsid w:val="00E5503C"/>
    <w:rsid w:val="00E7482E"/>
    <w:rsid w:val="00E84558"/>
    <w:rsid w:val="00E97BA0"/>
    <w:rsid w:val="00EB0833"/>
    <w:rsid w:val="00EB3647"/>
    <w:rsid w:val="00EE3E5D"/>
    <w:rsid w:val="00EF3229"/>
    <w:rsid w:val="00EF52FD"/>
    <w:rsid w:val="00EF5B66"/>
    <w:rsid w:val="00EF5BB6"/>
    <w:rsid w:val="00F003FE"/>
    <w:rsid w:val="00F072BD"/>
    <w:rsid w:val="00F135C6"/>
    <w:rsid w:val="00F154C3"/>
    <w:rsid w:val="00F16066"/>
    <w:rsid w:val="00F41F02"/>
    <w:rsid w:val="00F43EB6"/>
    <w:rsid w:val="00F4653E"/>
    <w:rsid w:val="00F537CC"/>
    <w:rsid w:val="00F57871"/>
    <w:rsid w:val="00F64EDE"/>
    <w:rsid w:val="00F67EC1"/>
    <w:rsid w:val="00F90E55"/>
    <w:rsid w:val="00FA31DC"/>
    <w:rsid w:val="00FA4B5C"/>
    <w:rsid w:val="00FA505E"/>
    <w:rsid w:val="00FB1378"/>
    <w:rsid w:val="00FB74B5"/>
    <w:rsid w:val="00FC32B7"/>
    <w:rsid w:val="00FD1255"/>
    <w:rsid w:val="00FD2DB4"/>
    <w:rsid w:val="00FD3722"/>
    <w:rsid w:val="00FD6FF5"/>
    <w:rsid w:val="00FD7897"/>
    <w:rsid w:val="00FE5D7A"/>
    <w:rsid w:val="00FE7B31"/>
    <w:rsid w:val="00FF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D1066A"/>
  <w15:chartTrackingRefBased/>
  <w15:docId w15:val="{49203BBB-06D7-45AC-A48B-D31D7F24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0E40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7">
    <w:name w:val="Hyperlink"/>
    <w:rsid w:val="0056670D"/>
    <w:rPr>
      <w:color w:val="0000FF"/>
      <w:u w:val="single"/>
    </w:rPr>
  </w:style>
  <w:style w:type="paragraph" w:styleId="a8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9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character" w:customStyle="1" w:styleId="a4">
    <w:name w:val="Горен колонтитул Знак"/>
    <w:basedOn w:val="a0"/>
    <w:link w:val="a3"/>
    <w:rsid w:val="001130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USER4</cp:lastModifiedBy>
  <cp:revision>4</cp:revision>
  <cp:lastPrinted>2019-10-03T13:53:00Z</cp:lastPrinted>
  <dcterms:created xsi:type="dcterms:W3CDTF">2021-10-04T08:36:00Z</dcterms:created>
  <dcterms:modified xsi:type="dcterms:W3CDTF">2021-10-04T13:04:00Z</dcterms:modified>
</cp:coreProperties>
</file>